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E0C" w:rsidRPr="006710CE" w:rsidRDefault="006710CE">
      <w:pPr>
        <w:rPr>
          <w:b/>
          <w:sz w:val="28"/>
          <w:szCs w:val="28"/>
        </w:rPr>
      </w:pPr>
      <w:r w:rsidRPr="006710CE">
        <w:rPr>
          <w:b/>
          <w:bCs/>
          <w:color w:val="FF0000"/>
          <w:sz w:val="56"/>
        </w:rPr>
        <w:t>Rüzgâr</w:t>
      </w:r>
      <w:r w:rsidR="008C0CAB" w:rsidRPr="006710CE">
        <w:rPr>
          <w:b/>
          <w:bCs/>
          <w:color w:val="FF0000"/>
          <w:sz w:val="56"/>
        </w:rPr>
        <w:t xml:space="preserve"> estiğinde uyuyabilir misin? </w:t>
      </w:r>
      <w:r w:rsidR="008C0CAB" w:rsidRPr="006710CE">
        <w:rPr>
          <w:color w:val="FF0000"/>
          <w:sz w:val="56"/>
        </w:rPr>
        <w:br/>
      </w:r>
      <w:r w:rsidR="008C0CAB" w:rsidRPr="008C0CAB">
        <w:br/>
      </w:r>
      <w:r w:rsidR="008C0CAB" w:rsidRPr="006710CE">
        <w:rPr>
          <w:b/>
          <w:sz w:val="32"/>
          <w:szCs w:val="28"/>
        </w:rPr>
        <w:t xml:space="preserve">Genç bir adam, bir çiftliğe iş başvurusunda bulunmuştu. Çiftliğin sahibi ona özelliklerini sorduğunda, genç adam sadece tek bir şey söyledi: </w:t>
      </w:r>
      <w:r w:rsidR="008C0CAB" w:rsidRPr="006710CE">
        <w:rPr>
          <w:b/>
          <w:i/>
          <w:sz w:val="32"/>
          <w:szCs w:val="28"/>
        </w:rPr>
        <w:t>"</w:t>
      </w:r>
      <w:r w:rsidRPr="006710CE">
        <w:rPr>
          <w:b/>
          <w:i/>
          <w:sz w:val="32"/>
          <w:szCs w:val="28"/>
        </w:rPr>
        <w:t>Rüzgâr</w:t>
      </w:r>
      <w:r w:rsidR="008C0CAB" w:rsidRPr="006710CE">
        <w:rPr>
          <w:b/>
          <w:i/>
          <w:sz w:val="32"/>
          <w:szCs w:val="28"/>
        </w:rPr>
        <w:t xml:space="preserve"> estiğinde dahi uyuyabilirim"</w:t>
      </w:r>
      <w:r w:rsidR="008C0CAB" w:rsidRPr="006710CE">
        <w:rPr>
          <w:b/>
          <w:sz w:val="32"/>
          <w:szCs w:val="28"/>
        </w:rPr>
        <w:t xml:space="preserve"> Bu söz yaşlı çiftlik sahibinin kafasını çok karıştırmıştı. “Nasıl yani? Benim uyuyan değil çalışan bir adama ihtiyacım var” diye düşündü. Fakat nedense bu adamı işe almaya karar verdi. Birkaç gün sonra yaşlı çiftlik sahibi gece yarısı çok sert ve şiddetli bir rüzgârla uykudan fırladı. Bir sorun çıkma ihtimaline karşı her yeri kontrol etmeye başladı. Pencere ve kapıdaki kepenklerin sıkıca kapatılıp kancalarının yerlerine takıldığını gördü. Kalın ağaç kütükleri ise sıra </w:t>
      </w:r>
      <w:proofErr w:type="spellStart"/>
      <w:r w:rsidR="008C0CAB" w:rsidRPr="006710CE">
        <w:rPr>
          <w:b/>
          <w:sz w:val="32"/>
          <w:szCs w:val="28"/>
        </w:rPr>
        <w:t>sıra</w:t>
      </w:r>
      <w:proofErr w:type="spellEnd"/>
      <w:r w:rsidR="008C0CAB" w:rsidRPr="006710CE">
        <w:rPr>
          <w:b/>
          <w:sz w:val="32"/>
          <w:szCs w:val="28"/>
        </w:rPr>
        <w:t xml:space="preserve"> şöminenin yanına dizilmişti. Tarım araçları güvenli bir şekilde hangara yerleştirilmişti. Traktör garajdaydı. Ahırın kapısı sımsıkı kapatılmıştı. İçerdeki tüm hayvanlar sakindiler. Genç adam hemen ilerideki kulübesinde huzurlu bir şekilde uyuyordu. İşte o anda yaşlı çiftlik sahibi genç adamın işe girerken ne demek istediğini anlamıştı. "</w:t>
      </w:r>
      <w:r w:rsidRPr="006710CE">
        <w:rPr>
          <w:b/>
          <w:sz w:val="32"/>
          <w:szCs w:val="28"/>
        </w:rPr>
        <w:t>Rüzgâr</w:t>
      </w:r>
      <w:r w:rsidR="008C0CAB" w:rsidRPr="006710CE">
        <w:rPr>
          <w:b/>
          <w:sz w:val="32"/>
          <w:szCs w:val="28"/>
        </w:rPr>
        <w:t xml:space="preserve"> estiğinde dahi uyuyabilirim"</w:t>
      </w:r>
    </w:p>
    <w:p w:rsidR="006710CE" w:rsidRPr="006710CE" w:rsidRDefault="006710CE">
      <w:pPr>
        <w:rPr>
          <w:sz w:val="28"/>
          <w:szCs w:val="28"/>
        </w:rPr>
      </w:pPr>
      <w:bookmarkStart w:id="0" w:name="_GoBack"/>
      <w:bookmarkEnd w:id="0"/>
    </w:p>
    <w:p w:rsidR="006710CE" w:rsidRDefault="006710CE">
      <w:pPr>
        <w:rPr>
          <w:sz w:val="32"/>
        </w:rPr>
      </w:pPr>
    </w:p>
    <w:p w:rsidR="006710CE" w:rsidRPr="008C0CAB" w:rsidRDefault="006710CE" w:rsidP="006710CE">
      <w:pPr>
        <w:spacing w:after="180" w:line="240" w:lineRule="auto"/>
        <w:ind w:left="360"/>
        <w:jc w:val="center"/>
        <w:rPr>
          <w:sz w:val="32"/>
        </w:rPr>
      </w:pPr>
      <w:r w:rsidRPr="006710CE">
        <w:rPr>
          <w:rFonts w:ascii="Arial" w:eastAsia="Times New Roman" w:hAnsi="Arial" w:cs="Arial"/>
          <w:noProof/>
          <w:color w:val="0000FF"/>
          <w:sz w:val="27"/>
          <w:szCs w:val="27"/>
          <w:lang w:eastAsia="tr-TR"/>
        </w:rPr>
        <w:drawing>
          <wp:inline distT="0" distB="0" distL="0" distR="0" wp14:anchorId="5BE932CD" wp14:editId="1C4EDC62">
            <wp:extent cx="3717847" cy="2657475"/>
            <wp:effectExtent l="0" t="0" r="0" b="0"/>
            <wp:docPr id="1" name="Resim 1" descr="https://encrypted-tbn2.gstatic.com/images?q=tbn:ANd9GcRJ5t4tWzknQkPfk5w_cpkmzcbPVdhFk0bHbmq7lQYFl2VPGgWjt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RJ5t4tWzknQkPfk5w_cpkmzcbPVdhFk0bHbmq7lQYFl2VPGgWjt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9029" cy="2665468"/>
                    </a:xfrm>
                    <a:prstGeom prst="rect">
                      <a:avLst/>
                    </a:prstGeom>
                    <a:noFill/>
                    <a:ln>
                      <a:noFill/>
                    </a:ln>
                  </pic:spPr>
                </pic:pic>
              </a:graphicData>
            </a:graphic>
          </wp:inline>
        </w:drawing>
      </w:r>
    </w:p>
    <w:sectPr w:rsidR="006710CE" w:rsidRPr="008C0CAB" w:rsidSect="006710CE">
      <w:pgSz w:w="11906" w:h="16838"/>
      <w:pgMar w:top="1417" w:right="1417" w:bottom="1417" w:left="1417" w:header="708" w:footer="708" w:gutter="0"/>
      <w:pgBorders w:offsetFrom="page">
        <w:top w:val="outset" w:sz="18" w:space="24" w:color="76923C" w:themeColor="accent3" w:themeShade="BF"/>
        <w:left w:val="outset" w:sz="18" w:space="24" w:color="76923C" w:themeColor="accent3" w:themeShade="BF"/>
        <w:bottom w:val="inset" w:sz="18" w:space="24" w:color="76923C" w:themeColor="accent3" w:themeShade="BF"/>
        <w:right w:val="inset" w:sz="18" w:space="24" w:color="76923C" w:themeColor="accent3"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34407"/>
    <w:multiLevelType w:val="multilevel"/>
    <w:tmpl w:val="E35E4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1D4"/>
    <w:rsid w:val="002C5E0C"/>
    <w:rsid w:val="003221D4"/>
    <w:rsid w:val="00414599"/>
    <w:rsid w:val="006710CE"/>
    <w:rsid w:val="008C0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710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10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710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10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787952">
      <w:bodyDiv w:val="1"/>
      <w:marLeft w:val="0"/>
      <w:marRight w:val="0"/>
      <w:marTop w:val="0"/>
      <w:marBottom w:val="0"/>
      <w:divBdr>
        <w:top w:val="none" w:sz="0" w:space="0" w:color="auto"/>
        <w:left w:val="none" w:sz="0" w:space="0" w:color="auto"/>
        <w:bottom w:val="none" w:sz="0" w:space="0" w:color="auto"/>
        <w:right w:val="none" w:sz="0" w:space="0" w:color="auto"/>
      </w:divBdr>
      <w:divsChild>
        <w:div w:id="414591864">
          <w:marLeft w:val="0"/>
          <w:marRight w:val="0"/>
          <w:marTop w:val="0"/>
          <w:marBottom w:val="0"/>
          <w:divBdr>
            <w:top w:val="none" w:sz="0" w:space="0" w:color="auto"/>
            <w:left w:val="none" w:sz="0" w:space="0" w:color="auto"/>
            <w:bottom w:val="none" w:sz="0" w:space="0" w:color="auto"/>
            <w:right w:val="none" w:sz="0" w:space="0" w:color="auto"/>
          </w:divBdr>
          <w:divsChild>
            <w:div w:id="799568181">
              <w:marLeft w:val="0"/>
              <w:marRight w:val="0"/>
              <w:marTop w:val="0"/>
              <w:marBottom w:val="0"/>
              <w:divBdr>
                <w:top w:val="none" w:sz="0" w:space="0" w:color="auto"/>
                <w:left w:val="none" w:sz="0" w:space="0" w:color="auto"/>
                <w:bottom w:val="none" w:sz="0" w:space="0" w:color="auto"/>
                <w:right w:val="none" w:sz="0" w:space="0" w:color="auto"/>
              </w:divBdr>
              <w:divsChild>
                <w:div w:id="559484707">
                  <w:marLeft w:val="0"/>
                  <w:marRight w:val="0"/>
                  <w:marTop w:val="195"/>
                  <w:marBottom w:val="0"/>
                  <w:divBdr>
                    <w:top w:val="none" w:sz="0" w:space="0" w:color="auto"/>
                    <w:left w:val="none" w:sz="0" w:space="0" w:color="auto"/>
                    <w:bottom w:val="none" w:sz="0" w:space="0" w:color="auto"/>
                    <w:right w:val="none" w:sz="0" w:space="0" w:color="auto"/>
                  </w:divBdr>
                  <w:divsChild>
                    <w:div w:id="1999453609">
                      <w:marLeft w:val="0"/>
                      <w:marRight w:val="0"/>
                      <w:marTop w:val="0"/>
                      <w:marBottom w:val="0"/>
                      <w:divBdr>
                        <w:top w:val="none" w:sz="0" w:space="0" w:color="auto"/>
                        <w:left w:val="none" w:sz="0" w:space="0" w:color="auto"/>
                        <w:bottom w:val="none" w:sz="0" w:space="0" w:color="auto"/>
                        <w:right w:val="none" w:sz="0" w:space="0" w:color="auto"/>
                      </w:divBdr>
                      <w:divsChild>
                        <w:div w:id="1571502447">
                          <w:marLeft w:val="0"/>
                          <w:marRight w:val="0"/>
                          <w:marTop w:val="0"/>
                          <w:marBottom w:val="0"/>
                          <w:divBdr>
                            <w:top w:val="none" w:sz="0" w:space="0" w:color="auto"/>
                            <w:left w:val="none" w:sz="0" w:space="0" w:color="auto"/>
                            <w:bottom w:val="none" w:sz="0" w:space="0" w:color="auto"/>
                            <w:right w:val="none" w:sz="0" w:space="0" w:color="auto"/>
                          </w:divBdr>
                          <w:divsChild>
                            <w:div w:id="2030327610">
                              <w:marLeft w:val="0"/>
                              <w:marRight w:val="0"/>
                              <w:marTop w:val="0"/>
                              <w:marBottom w:val="0"/>
                              <w:divBdr>
                                <w:top w:val="none" w:sz="0" w:space="0" w:color="auto"/>
                                <w:left w:val="none" w:sz="0" w:space="0" w:color="auto"/>
                                <w:bottom w:val="none" w:sz="0" w:space="0" w:color="auto"/>
                                <w:right w:val="none" w:sz="0" w:space="0" w:color="auto"/>
                              </w:divBdr>
                              <w:divsChild>
                                <w:div w:id="2062435820">
                                  <w:marLeft w:val="0"/>
                                  <w:marRight w:val="0"/>
                                  <w:marTop w:val="0"/>
                                  <w:marBottom w:val="0"/>
                                  <w:divBdr>
                                    <w:top w:val="none" w:sz="0" w:space="0" w:color="auto"/>
                                    <w:left w:val="none" w:sz="0" w:space="0" w:color="auto"/>
                                    <w:bottom w:val="none" w:sz="0" w:space="0" w:color="auto"/>
                                    <w:right w:val="none" w:sz="0" w:space="0" w:color="auto"/>
                                  </w:divBdr>
                                  <w:divsChild>
                                    <w:div w:id="1567842354">
                                      <w:marLeft w:val="0"/>
                                      <w:marRight w:val="0"/>
                                      <w:marTop w:val="0"/>
                                      <w:marBottom w:val="0"/>
                                      <w:divBdr>
                                        <w:top w:val="none" w:sz="0" w:space="0" w:color="auto"/>
                                        <w:left w:val="none" w:sz="0" w:space="0" w:color="auto"/>
                                        <w:bottom w:val="none" w:sz="0" w:space="0" w:color="auto"/>
                                        <w:right w:val="none" w:sz="0" w:space="0" w:color="auto"/>
                                      </w:divBdr>
                                      <w:divsChild>
                                        <w:div w:id="2051802975">
                                          <w:marLeft w:val="0"/>
                                          <w:marRight w:val="0"/>
                                          <w:marTop w:val="0"/>
                                          <w:marBottom w:val="0"/>
                                          <w:divBdr>
                                            <w:top w:val="none" w:sz="0" w:space="0" w:color="auto"/>
                                            <w:left w:val="none" w:sz="0" w:space="0" w:color="auto"/>
                                            <w:bottom w:val="none" w:sz="0" w:space="0" w:color="auto"/>
                                            <w:right w:val="none" w:sz="0" w:space="0" w:color="auto"/>
                                          </w:divBdr>
                                          <w:divsChild>
                                            <w:div w:id="1923299619">
                                              <w:marLeft w:val="0"/>
                                              <w:marRight w:val="0"/>
                                              <w:marTop w:val="0"/>
                                              <w:marBottom w:val="180"/>
                                              <w:divBdr>
                                                <w:top w:val="none" w:sz="0" w:space="0" w:color="auto"/>
                                                <w:left w:val="none" w:sz="0" w:space="0" w:color="auto"/>
                                                <w:bottom w:val="none" w:sz="0" w:space="0" w:color="auto"/>
                                                <w:right w:val="none" w:sz="0" w:space="0" w:color="auto"/>
                                              </w:divBdr>
                                              <w:divsChild>
                                                <w:div w:id="449323847">
                                                  <w:marLeft w:val="0"/>
                                                  <w:marRight w:val="0"/>
                                                  <w:marTop w:val="0"/>
                                                  <w:marBottom w:val="0"/>
                                                  <w:divBdr>
                                                    <w:top w:val="none" w:sz="0" w:space="0" w:color="auto"/>
                                                    <w:left w:val="none" w:sz="0" w:space="0" w:color="auto"/>
                                                    <w:bottom w:val="none" w:sz="0" w:space="0" w:color="auto"/>
                                                    <w:right w:val="none" w:sz="0" w:space="0" w:color="auto"/>
                                                  </w:divBdr>
                                                  <w:divsChild>
                                                    <w:div w:id="162747192">
                                                      <w:marLeft w:val="0"/>
                                                      <w:marRight w:val="0"/>
                                                      <w:marTop w:val="0"/>
                                                      <w:marBottom w:val="0"/>
                                                      <w:divBdr>
                                                        <w:top w:val="none" w:sz="0" w:space="0" w:color="auto"/>
                                                        <w:left w:val="none" w:sz="0" w:space="0" w:color="auto"/>
                                                        <w:bottom w:val="none" w:sz="0" w:space="0" w:color="auto"/>
                                                        <w:right w:val="none" w:sz="0" w:space="0" w:color="auto"/>
                                                      </w:divBdr>
                                                      <w:divsChild>
                                                        <w:div w:id="1266304065">
                                                          <w:marLeft w:val="0"/>
                                                          <w:marRight w:val="0"/>
                                                          <w:marTop w:val="0"/>
                                                          <w:marBottom w:val="0"/>
                                                          <w:divBdr>
                                                            <w:top w:val="none" w:sz="0" w:space="0" w:color="auto"/>
                                                            <w:left w:val="none" w:sz="0" w:space="0" w:color="auto"/>
                                                            <w:bottom w:val="none" w:sz="0" w:space="0" w:color="auto"/>
                                                            <w:right w:val="none" w:sz="0" w:space="0" w:color="auto"/>
                                                          </w:divBdr>
                                                          <w:divsChild>
                                                            <w:div w:id="247270306">
                                                              <w:marLeft w:val="0"/>
                                                              <w:marRight w:val="0"/>
                                                              <w:marTop w:val="0"/>
                                                              <w:marBottom w:val="0"/>
                                                              <w:divBdr>
                                                                <w:top w:val="none" w:sz="0" w:space="0" w:color="auto"/>
                                                                <w:left w:val="none" w:sz="0" w:space="0" w:color="auto"/>
                                                                <w:bottom w:val="none" w:sz="0" w:space="0" w:color="auto"/>
                                                                <w:right w:val="none" w:sz="0" w:space="0" w:color="auto"/>
                                                              </w:divBdr>
                                                              <w:divsChild>
                                                                <w:div w:id="1975720031">
                                                                  <w:marLeft w:val="0"/>
                                                                  <w:marRight w:val="0"/>
                                                                  <w:marTop w:val="0"/>
                                                                  <w:marBottom w:val="0"/>
                                                                  <w:divBdr>
                                                                    <w:top w:val="none" w:sz="0" w:space="0" w:color="auto"/>
                                                                    <w:left w:val="none" w:sz="0" w:space="0" w:color="auto"/>
                                                                    <w:bottom w:val="none" w:sz="0" w:space="0" w:color="auto"/>
                                                                    <w:right w:val="none" w:sz="0" w:space="0" w:color="auto"/>
                                                                  </w:divBdr>
                                                                  <w:divsChild>
                                                                    <w:div w:id="1930574848">
                                                                      <w:marLeft w:val="0"/>
                                                                      <w:marRight w:val="0"/>
                                                                      <w:marTop w:val="0"/>
                                                                      <w:marBottom w:val="0"/>
                                                                      <w:divBdr>
                                                                        <w:top w:val="none" w:sz="0" w:space="0" w:color="auto"/>
                                                                        <w:left w:val="none" w:sz="0" w:space="0" w:color="auto"/>
                                                                        <w:bottom w:val="none" w:sz="0" w:space="0" w:color="auto"/>
                                                                        <w:right w:val="none" w:sz="0" w:space="0" w:color="auto"/>
                                                                      </w:divBdr>
                                                                      <w:divsChild>
                                                                        <w:div w:id="5541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tr/url?sa=i&amp;rct=j&amp;q=&amp;esrc=s&amp;frm=1&amp;source=images&amp;cd=&amp;cad=rja&amp;uact=8&amp;ved=0CAcQjRw&amp;url=http://www.kicinaciktakalmis.com/ruyada-ciftlik-gormek/&amp;ei=uCN8VImqC8HeONzUgeAF&amp;bvm=bv.80642063,d.bGQ&amp;psig=AFQjCNGouMqLxGCt2I8NF4zpP12bSaj6rg&amp;ust=141750812951820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160</Words>
  <Characters>912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3</cp:revision>
  <dcterms:created xsi:type="dcterms:W3CDTF">2014-12-01T08:04:00Z</dcterms:created>
  <dcterms:modified xsi:type="dcterms:W3CDTF">2014-12-01T08:19:00Z</dcterms:modified>
</cp:coreProperties>
</file>